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161" w:rsidRPr="00A32161" w:rsidRDefault="00A32161" w:rsidP="00A3216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Данные для заполнения (справочная информация)</w:t>
      </w:r>
    </w:p>
    <w:p w:rsidR="00A32161" w:rsidRPr="00A32161" w:rsidRDefault="00A32161" w:rsidP="00A32161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1. Организация (основное </w:t>
      </w:r>
      <w:proofErr w:type="spellStart"/>
      <w:r w:rsidRPr="00A3216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юрлицо</w:t>
      </w:r>
      <w:proofErr w:type="spellEnd"/>
      <w:r w:rsidRPr="00A3216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— Холдинг)</w:t>
      </w:r>
    </w:p>
    <w:p w:rsidR="00A32161" w:rsidRPr="00A32161" w:rsidRDefault="00A32161" w:rsidP="00A32161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Полное наименование:</w:t>
      </w:r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ООО «</w:t>
      </w:r>
      <w:proofErr w:type="spellStart"/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ТрансЛогистик</w:t>
      </w:r>
      <w:proofErr w:type="spellEnd"/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proofErr w:type="spellStart"/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Маркет</w:t>
      </w:r>
      <w:proofErr w:type="spellEnd"/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</w:t>
      </w:r>
    </w:p>
    <w:p w:rsidR="00A32161" w:rsidRPr="00A32161" w:rsidRDefault="00A32161" w:rsidP="00A32161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Сокращённое наименование:</w:t>
      </w:r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ООО «ТЛМ»</w:t>
      </w:r>
    </w:p>
    <w:p w:rsidR="00A32161" w:rsidRPr="00A32161" w:rsidRDefault="00A32161" w:rsidP="00A32161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ИНН:</w:t>
      </w:r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7701234567</w:t>
      </w:r>
    </w:p>
    <w:p w:rsidR="00A32161" w:rsidRPr="00A32161" w:rsidRDefault="00A32161" w:rsidP="00A32161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КПП:</w:t>
      </w:r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770101001</w:t>
      </w:r>
    </w:p>
    <w:p w:rsidR="00A32161" w:rsidRPr="00A32161" w:rsidRDefault="00A32161" w:rsidP="00A32161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ОГРН:</w:t>
      </w:r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1027700123456</w:t>
      </w:r>
    </w:p>
    <w:p w:rsidR="00A32161" w:rsidRPr="00A32161" w:rsidRDefault="00A32161" w:rsidP="00A32161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Юридический адрес:</w:t>
      </w:r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101000, г. Москва, ул. Тверская, д. 12</w:t>
      </w:r>
    </w:p>
    <w:p w:rsidR="00A32161" w:rsidRPr="00A32161" w:rsidRDefault="00A32161" w:rsidP="00A32161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Телефон:</w:t>
      </w:r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+7 (495) 123-45-67</w:t>
      </w:r>
    </w:p>
    <w:p w:rsidR="00A32161" w:rsidRPr="00A32161" w:rsidRDefault="00A32161" w:rsidP="00A32161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Банковские реквизиты:</w:t>
      </w:r>
    </w:p>
    <w:p w:rsidR="00A32161" w:rsidRPr="00A32161" w:rsidRDefault="00A32161" w:rsidP="00A32161">
      <w:pPr>
        <w:numPr>
          <w:ilvl w:val="1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БИК: 044525411</w:t>
      </w:r>
    </w:p>
    <w:p w:rsidR="00A32161" w:rsidRPr="00A32161" w:rsidRDefault="00A32161" w:rsidP="00A32161">
      <w:pPr>
        <w:numPr>
          <w:ilvl w:val="1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Банк: ПАО «Сбербанк»</w:t>
      </w:r>
    </w:p>
    <w:p w:rsidR="00A32161" w:rsidRPr="00A32161" w:rsidRDefault="00A32161" w:rsidP="00A32161">
      <w:pPr>
        <w:numPr>
          <w:ilvl w:val="1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р/с: 40702810400000001234</w:t>
      </w:r>
    </w:p>
    <w:p w:rsidR="00A32161" w:rsidRPr="00A32161" w:rsidRDefault="00A32161" w:rsidP="00A32161">
      <w:pPr>
        <w:numPr>
          <w:ilvl w:val="1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к/с: 30101810400000000411</w:t>
      </w:r>
    </w:p>
    <w:p w:rsidR="00A32161" w:rsidRPr="00A32161" w:rsidRDefault="00A32161" w:rsidP="00A32161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2. Новый филиал организации (Казань)</w:t>
      </w:r>
    </w:p>
    <w:p w:rsidR="00A32161" w:rsidRPr="00A32161" w:rsidRDefault="00A32161" w:rsidP="00A32161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Наименование:</w:t>
      </w:r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Филиал ООО «ТЛМ» в г. Казань</w:t>
      </w:r>
    </w:p>
    <w:p w:rsidR="00A32161" w:rsidRPr="00A32161" w:rsidRDefault="00A32161" w:rsidP="00A32161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Краткое наименование:</w:t>
      </w:r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ООО «ТЛМ» (Казань)</w:t>
      </w:r>
    </w:p>
    <w:p w:rsidR="00A32161" w:rsidRPr="00A32161" w:rsidRDefault="00A32161" w:rsidP="00A32161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Фактический адрес:</w:t>
      </w:r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420066, г. Казань, Оренбургский тракт, д. 220</w:t>
      </w:r>
    </w:p>
    <w:p w:rsidR="00A32161" w:rsidRPr="00A32161" w:rsidRDefault="00A32161" w:rsidP="00A32161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Телефон:</w:t>
      </w:r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+7 (843) 234-56-78</w:t>
      </w:r>
    </w:p>
    <w:p w:rsidR="00A32161" w:rsidRPr="00A32161" w:rsidRDefault="00A32161" w:rsidP="00A32161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3. Информация по новому филиалу для логистов / водителей</w:t>
      </w:r>
    </w:p>
    <w:p w:rsidR="00A32161" w:rsidRPr="00A32161" w:rsidRDefault="00A32161" w:rsidP="00A32161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Контрагент — грузоотправитель: «Альфа-Строй»</w:t>
      </w:r>
    </w:p>
    <w:p w:rsidR="00A32161" w:rsidRPr="00A32161" w:rsidRDefault="00A32161" w:rsidP="00A32161">
      <w:pPr>
        <w:numPr>
          <w:ilvl w:val="1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Наименование: ООО «Альфа-Строй» (Новый партнер филиала в Казани)</w:t>
      </w:r>
    </w:p>
    <w:p w:rsidR="00A32161" w:rsidRPr="00A32161" w:rsidRDefault="00A32161" w:rsidP="00A32161">
      <w:pPr>
        <w:numPr>
          <w:ilvl w:val="1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ИНН: 1655123456</w:t>
      </w:r>
    </w:p>
    <w:p w:rsidR="00A32161" w:rsidRPr="00A32161" w:rsidRDefault="00A32161" w:rsidP="00A32161">
      <w:pPr>
        <w:numPr>
          <w:ilvl w:val="1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КПП: 165501001</w:t>
      </w:r>
    </w:p>
    <w:p w:rsidR="00A32161" w:rsidRPr="00A32161" w:rsidRDefault="00A32161" w:rsidP="00A32161">
      <w:pPr>
        <w:numPr>
          <w:ilvl w:val="1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Юридический адрес: 420012, г. Казань, ул. Московская, д. 45</w:t>
      </w:r>
    </w:p>
    <w:p w:rsidR="00A32161" w:rsidRPr="00A32161" w:rsidRDefault="00A32161" w:rsidP="00A32161">
      <w:pPr>
        <w:numPr>
          <w:ilvl w:val="1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Договор № АС-54/2025 от 10.01.2025 (сумма 500 000 руб.)</w:t>
      </w:r>
    </w:p>
    <w:p w:rsidR="00A32161" w:rsidRPr="00A32161" w:rsidRDefault="00A32161" w:rsidP="00A32161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Контрагент — грузополучатель: «</w:t>
      </w:r>
      <w:proofErr w:type="spellStart"/>
      <w:r w:rsidRPr="00A3216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СтройМаркет</w:t>
      </w:r>
      <w:proofErr w:type="spellEnd"/>
      <w:r w:rsidRPr="00A3216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»</w:t>
      </w:r>
    </w:p>
    <w:p w:rsidR="00A32161" w:rsidRPr="00A32161" w:rsidRDefault="00A32161" w:rsidP="00A32161">
      <w:pPr>
        <w:numPr>
          <w:ilvl w:val="1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Наименование: ООО «</w:t>
      </w:r>
      <w:proofErr w:type="spellStart"/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СтройМаркет</w:t>
      </w:r>
      <w:proofErr w:type="spellEnd"/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</w:t>
      </w:r>
    </w:p>
    <w:p w:rsidR="00A32161" w:rsidRPr="00A32161" w:rsidRDefault="00A32161" w:rsidP="00A32161">
      <w:pPr>
        <w:numPr>
          <w:ilvl w:val="1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ИНН: 1655999876</w:t>
      </w:r>
    </w:p>
    <w:p w:rsidR="00A32161" w:rsidRPr="00A32161" w:rsidRDefault="00A32161" w:rsidP="00A32161">
      <w:pPr>
        <w:numPr>
          <w:ilvl w:val="1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КПП: 165501002</w:t>
      </w:r>
    </w:p>
    <w:p w:rsidR="00A32161" w:rsidRPr="00A32161" w:rsidRDefault="00A32161" w:rsidP="00A32161">
      <w:pPr>
        <w:numPr>
          <w:ilvl w:val="1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Адрес фактический: г. Набережные Челны, пр. Мира, д. 12</w:t>
      </w:r>
    </w:p>
    <w:p w:rsidR="00A32161" w:rsidRPr="00A32161" w:rsidRDefault="00A32161" w:rsidP="00A32161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Контрагент — перевозчик: «Фаворит-Транс»</w:t>
      </w:r>
    </w:p>
    <w:p w:rsidR="00A32161" w:rsidRPr="00A32161" w:rsidRDefault="00A32161" w:rsidP="00A32161">
      <w:pPr>
        <w:numPr>
          <w:ilvl w:val="1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Имя в системе: ИП Петров Иван Петрович (Внешний водитель с личным грузовым фургоном Renault </w:t>
      </w:r>
      <w:proofErr w:type="spellStart"/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Master</w:t>
      </w:r>
      <w:proofErr w:type="spellEnd"/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</w:t>
      </w:r>
    </w:p>
    <w:p w:rsidR="00A32161" w:rsidRPr="00A32161" w:rsidRDefault="00A32161" w:rsidP="00A32161">
      <w:pPr>
        <w:numPr>
          <w:ilvl w:val="1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ИНН: 1655987413</w:t>
      </w:r>
    </w:p>
    <w:p w:rsidR="00A32161" w:rsidRPr="00A32161" w:rsidRDefault="00A32161" w:rsidP="00A32161">
      <w:pPr>
        <w:numPr>
          <w:ilvl w:val="1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Контакты: +7 (843) 123-45-67</w:t>
      </w:r>
    </w:p>
    <w:p w:rsidR="00A32161" w:rsidRPr="00A32161" w:rsidRDefault="00A32161" w:rsidP="00A32161">
      <w:pPr>
        <w:numPr>
          <w:ilvl w:val="1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Банковские реквизиты предоставить позже (при заполнении договора можно оставить пустым)</w:t>
      </w:r>
    </w:p>
    <w:p w:rsidR="00A32161" w:rsidRPr="00A32161" w:rsidRDefault="00A32161" w:rsidP="00A32161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4. Новые автомобили, водители и маршруты</w:t>
      </w:r>
    </w:p>
    <w:p w:rsidR="00A32161" w:rsidRPr="00A32161" w:rsidRDefault="00A32161" w:rsidP="00A32161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«Газель NEXT»</w:t>
      </w:r>
    </w:p>
    <w:p w:rsidR="00A32161" w:rsidRPr="00A32161" w:rsidRDefault="00A32161" w:rsidP="00A32161">
      <w:pPr>
        <w:numPr>
          <w:ilvl w:val="1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Госномер</w:t>
      </w:r>
      <w:proofErr w:type="spellEnd"/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: А 777 КС 116 RUS</w:t>
      </w:r>
    </w:p>
    <w:p w:rsidR="00A32161" w:rsidRPr="00A32161" w:rsidRDefault="00A32161" w:rsidP="00A32161">
      <w:pPr>
        <w:numPr>
          <w:ilvl w:val="1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Водитель: Семенов Семен Семенович (табельный номер: 005)</w:t>
      </w:r>
    </w:p>
    <w:p w:rsidR="00A32161" w:rsidRPr="00A32161" w:rsidRDefault="00A32161" w:rsidP="00A32161">
      <w:pPr>
        <w:numPr>
          <w:ilvl w:val="1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Свой/привлеченный: собственный</w:t>
      </w:r>
    </w:p>
    <w:p w:rsidR="00A32161" w:rsidRPr="00A32161" w:rsidRDefault="00A32161" w:rsidP="00A32161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«Renault </w:t>
      </w:r>
      <w:proofErr w:type="spellStart"/>
      <w:r w:rsidRPr="00A3216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Master</w:t>
      </w:r>
      <w:proofErr w:type="spellEnd"/>
      <w:r w:rsidRPr="00A3216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»</w:t>
      </w:r>
    </w:p>
    <w:p w:rsidR="00A32161" w:rsidRPr="00A32161" w:rsidRDefault="00A32161" w:rsidP="00A32161">
      <w:pPr>
        <w:numPr>
          <w:ilvl w:val="1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Госномер</w:t>
      </w:r>
      <w:proofErr w:type="spellEnd"/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: В 123 ВР 116 RUS</w:t>
      </w:r>
    </w:p>
    <w:p w:rsidR="00A32161" w:rsidRPr="00A32161" w:rsidRDefault="00A32161" w:rsidP="00A32161">
      <w:pPr>
        <w:numPr>
          <w:ilvl w:val="1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Водитель: Смирнов Алексей Владимирович (табельный номер: 006)</w:t>
      </w:r>
    </w:p>
    <w:p w:rsidR="00A32161" w:rsidRPr="00A32161" w:rsidRDefault="00A32161" w:rsidP="00A32161">
      <w:pPr>
        <w:numPr>
          <w:ilvl w:val="1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Свой/привлеченный: собственный</w:t>
      </w:r>
    </w:p>
    <w:p w:rsidR="00A32161" w:rsidRPr="00A32161" w:rsidRDefault="00A32161" w:rsidP="00A32161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Маршрут для Газели NEXT (1-й рейс):</w:t>
      </w:r>
    </w:p>
    <w:p w:rsidR="00A32161" w:rsidRPr="00A32161" w:rsidRDefault="00A32161" w:rsidP="00A32161">
      <w:pPr>
        <w:numPr>
          <w:ilvl w:val="1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Пункт назначения (адрес доставки): г. Набережные Челны, пр. Мира, д. 12.</w:t>
      </w:r>
    </w:p>
    <w:p w:rsidR="00A32161" w:rsidRPr="00A32161" w:rsidRDefault="00A32161" w:rsidP="00A32161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Маршрут для Renault </w:t>
      </w:r>
      <w:proofErr w:type="spellStart"/>
      <w:r w:rsidRPr="00A3216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Master</w:t>
      </w:r>
      <w:proofErr w:type="spellEnd"/>
      <w:r w:rsidRPr="00A3216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(2-й рейс):</w:t>
      </w:r>
    </w:p>
    <w:p w:rsidR="00A32161" w:rsidRPr="00A32161" w:rsidRDefault="00A32161" w:rsidP="00A32161">
      <w:pPr>
        <w:numPr>
          <w:ilvl w:val="1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3216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Пункт назначения (адрес доставки): г. Альметьевск, ул. Ленина, д. 28.</w:t>
      </w:r>
    </w:p>
    <w:p w:rsidR="00A32161" w:rsidRDefault="00A32161">
      <w:r>
        <w:br w:type="page"/>
      </w:r>
    </w:p>
    <w:p w:rsidR="00A32161" w:rsidRDefault="00A32161" w:rsidP="00A32161">
      <w:pPr>
        <w:pStyle w:val="2"/>
        <w:shd w:val="clear" w:color="auto" w:fill="FFFFFF"/>
        <w:spacing w:before="0" w:beforeAutospacing="0" w:after="0" w:afterAutospacing="0" w:line="360" w:lineRule="auto"/>
        <w:jc w:val="center"/>
        <w:rPr>
          <w:color w:val="0F1115"/>
          <w:sz w:val="28"/>
          <w:szCs w:val="28"/>
        </w:rPr>
      </w:pPr>
      <w:r w:rsidRPr="00A32161">
        <w:rPr>
          <w:color w:val="0F1115"/>
          <w:sz w:val="28"/>
          <w:szCs w:val="28"/>
        </w:rPr>
        <w:lastRenderedPageBreak/>
        <w:t>Пошаговый план выполнения (3 часа)</w:t>
      </w:r>
    </w:p>
    <w:p w:rsidR="00A32161" w:rsidRPr="00A32161" w:rsidRDefault="00A32161" w:rsidP="00A32161">
      <w:pPr>
        <w:pStyle w:val="2"/>
        <w:shd w:val="clear" w:color="auto" w:fill="FFFFFF"/>
        <w:spacing w:before="0" w:beforeAutospacing="0" w:after="0" w:afterAutospacing="0" w:line="360" w:lineRule="auto"/>
        <w:jc w:val="center"/>
        <w:rPr>
          <w:color w:val="0F1115"/>
          <w:sz w:val="28"/>
          <w:szCs w:val="28"/>
        </w:rPr>
      </w:pPr>
      <w:bookmarkStart w:id="0" w:name="_GoBack"/>
      <w:bookmarkEnd w:id="0"/>
    </w:p>
    <w:tbl>
      <w:tblPr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9"/>
        <w:gridCol w:w="2206"/>
        <w:gridCol w:w="6607"/>
      </w:tblGrid>
      <w:tr w:rsidR="00A32161" w:rsidRPr="00A32161" w:rsidTr="00A32161">
        <w:trPr>
          <w:trHeight w:val="880"/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32161" w:rsidRPr="00A32161" w:rsidRDefault="00A32161" w:rsidP="00A32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61">
              <w:rPr>
                <w:rFonts w:ascii="Times New Roman" w:hAnsi="Times New Roman" w:cs="Times New Roman"/>
                <w:sz w:val="24"/>
                <w:szCs w:val="24"/>
              </w:rPr>
              <w:t>Время (мин)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32161" w:rsidRPr="00A32161" w:rsidRDefault="00A32161" w:rsidP="00A32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61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32161" w:rsidRPr="00A32161" w:rsidRDefault="00A32161" w:rsidP="00A32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61">
              <w:rPr>
                <w:rFonts w:ascii="Times New Roman" w:hAnsi="Times New Roman" w:cs="Times New Roman"/>
                <w:sz w:val="24"/>
                <w:szCs w:val="24"/>
              </w:rPr>
              <w:t>Что нужно сделать</w:t>
            </w:r>
          </w:p>
        </w:tc>
      </w:tr>
      <w:tr w:rsidR="00A32161" w:rsidRPr="00A32161" w:rsidTr="00A32161">
        <w:trPr>
          <w:trHeight w:val="1624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32161" w:rsidRPr="00A32161" w:rsidRDefault="00A32161" w:rsidP="00A32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61">
              <w:rPr>
                <w:rFonts w:ascii="Times New Roman" w:hAnsi="Times New Roman" w:cs="Times New Roman"/>
                <w:sz w:val="24"/>
                <w:szCs w:val="24"/>
              </w:rPr>
              <w:t>20–30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32161" w:rsidRPr="00A32161" w:rsidRDefault="00A32161" w:rsidP="00A32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61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Вводная часть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A32161" w:rsidRPr="00A32161" w:rsidRDefault="00A32161" w:rsidP="00A32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61">
              <w:rPr>
                <w:rFonts w:ascii="Times New Roman" w:hAnsi="Times New Roman" w:cs="Times New Roman"/>
                <w:sz w:val="24"/>
                <w:szCs w:val="24"/>
              </w:rPr>
              <w:t>Включить в «Конфигураторе» отладку ТС; в разделе «НСИ и администрирование» убедиться, что включена подсистема «Управление перевозками»; создать нового пользователя «</w:t>
            </w:r>
            <w:proofErr w:type="spellStart"/>
            <w:r w:rsidRPr="00A32161">
              <w:rPr>
                <w:rFonts w:ascii="Times New Roman" w:hAnsi="Times New Roman" w:cs="Times New Roman"/>
                <w:sz w:val="24"/>
                <w:szCs w:val="24"/>
              </w:rPr>
              <w:t>ЛогистТЛМ</w:t>
            </w:r>
            <w:proofErr w:type="spellEnd"/>
            <w:r w:rsidRPr="00A32161">
              <w:rPr>
                <w:rFonts w:ascii="Times New Roman" w:hAnsi="Times New Roman" w:cs="Times New Roman"/>
                <w:sz w:val="24"/>
                <w:szCs w:val="24"/>
              </w:rPr>
              <w:t>» с полными правами.</w:t>
            </w:r>
          </w:p>
        </w:tc>
      </w:tr>
      <w:tr w:rsidR="00A32161" w:rsidRPr="00A32161" w:rsidTr="00A32161">
        <w:trPr>
          <w:trHeight w:val="2713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32161" w:rsidRPr="00A32161" w:rsidRDefault="00A32161" w:rsidP="00A32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61">
              <w:rPr>
                <w:rFonts w:ascii="Times New Roman" w:hAnsi="Times New Roman" w:cs="Times New Roman"/>
                <w:sz w:val="24"/>
                <w:szCs w:val="24"/>
              </w:rPr>
              <w:t>40–50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32161" w:rsidRPr="00A32161" w:rsidRDefault="00A32161" w:rsidP="00A32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61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Заполнение НСИ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A32161" w:rsidRPr="00A32161" w:rsidRDefault="00A32161" w:rsidP="00A32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61">
              <w:rPr>
                <w:rFonts w:ascii="Times New Roman" w:hAnsi="Times New Roman" w:cs="Times New Roman"/>
                <w:sz w:val="24"/>
                <w:szCs w:val="24"/>
              </w:rPr>
              <w:t>Заполнить справочники: </w:t>
            </w:r>
            <w:r w:rsidRPr="00A32161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«Организации»</w:t>
            </w:r>
            <w:r w:rsidRPr="00A32161">
              <w:rPr>
                <w:rFonts w:ascii="Times New Roman" w:hAnsi="Times New Roman" w:cs="Times New Roman"/>
                <w:sz w:val="24"/>
                <w:szCs w:val="24"/>
              </w:rPr>
              <w:t> → </w:t>
            </w:r>
            <w:r w:rsidRPr="00A32161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ООО «ТЛМ», Казанский филиал</w:t>
            </w:r>
            <w:r w:rsidRPr="00A32161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r w:rsidRPr="00A32161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«Контрагенты»</w:t>
            </w:r>
            <w:r w:rsidRPr="00A32161">
              <w:rPr>
                <w:rFonts w:ascii="Times New Roman" w:hAnsi="Times New Roman" w:cs="Times New Roman"/>
                <w:sz w:val="24"/>
                <w:szCs w:val="24"/>
              </w:rPr>
              <w:t> → </w:t>
            </w:r>
            <w:r w:rsidRPr="00A32161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«Альфа-Строй», «</w:t>
            </w:r>
            <w:proofErr w:type="spellStart"/>
            <w:r w:rsidRPr="00A32161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СтройМаркет</w:t>
            </w:r>
            <w:proofErr w:type="spellEnd"/>
            <w:r w:rsidRPr="00A32161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», ИП Петров</w:t>
            </w:r>
            <w:r w:rsidRPr="00A32161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r w:rsidRPr="00A32161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«Договоры контрагентов»</w:t>
            </w:r>
            <w:r w:rsidRPr="00A32161">
              <w:rPr>
                <w:rFonts w:ascii="Times New Roman" w:hAnsi="Times New Roman" w:cs="Times New Roman"/>
                <w:sz w:val="24"/>
                <w:szCs w:val="24"/>
              </w:rPr>
              <w:t> → *№ АС-54/2025, № ТЛМ-СМ/2025, № АП/2025*; </w:t>
            </w:r>
            <w:r w:rsidRPr="00A32161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«Номенклатура»</w:t>
            </w:r>
            <w:r w:rsidRPr="00A32161">
              <w:rPr>
                <w:rFonts w:ascii="Times New Roman" w:hAnsi="Times New Roman" w:cs="Times New Roman"/>
                <w:sz w:val="24"/>
                <w:szCs w:val="24"/>
              </w:rPr>
              <w:t> → </w:t>
            </w:r>
            <w:r w:rsidRPr="00A32161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«Товары народного потребления», «Строительные материалы»</w:t>
            </w:r>
            <w:r w:rsidRPr="00A32161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r w:rsidRPr="00A32161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«Физические лица»/«Сотрудники»</w:t>
            </w:r>
            <w:r w:rsidRPr="00A32161">
              <w:rPr>
                <w:rFonts w:ascii="Times New Roman" w:hAnsi="Times New Roman" w:cs="Times New Roman"/>
                <w:sz w:val="24"/>
                <w:szCs w:val="24"/>
              </w:rPr>
              <w:t> → </w:t>
            </w:r>
            <w:r w:rsidRPr="00A32161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Иван Петров, Семен Семенов и Алексей Смирнов</w:t>
            </w:r>
            <w:r w:rsidRPr="00A321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32161" w:rsidRPr="00A32161" w:rsidTr="00A32161">
        <w:trPr>
          <w:trHeight w:val="1246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32161" w:rsidRPr="00A32161" w:rsidRDefault="00A32161" w:rsidP="00A32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61">
              <w:rPr>
                <w:rFonts w:ascii="Times New Roman" w:hAnsi="Times New Roman" w:cs="Times New Roman"/>
                <w:sz w:val="24"/>
                <w:szCs w:val="24"/>
              </w:rPr>
              <w:t>30–40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32161" w:rsidRPr="00A32161" w:rsidRDefault="00A32161" w:rsidP="00A32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61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Создание транспортных средств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A32161" w:rsidRPr="00A32161" w:rsidRDefault="00A32161" w:rsidP="00A32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61">
              <w:rPr>
                <w:rFonts w:ascii="Times New Roman" w:hAnsi="Times New Roman" w:cs="Times New Roman"/>
                <w:sz w:val="24"/>
                <w:szCs w:val="24"/>
              </w:rPr>
              <w:t>Заполнить справочник: </w:t>
            </w:r>
            <w:r w:rsidRPr="00A32161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«Модели ТС»</w:t>
            </w:r>
            <w:r w:rsidRPr="00A32161">
              <w:rPr>
                <w:rFonts w:ascii="Times New Roman" w:hAnsi="Times New Roman" w:cs="Times New Roman"/>
                <w:sz w:val="24"/>
                <w:szCs w:val="24"/>
              </w:rPr>
              <w:t> → </w:t>
            </w:r>
            <w:r w:rsidRPr="00A32161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«Газель NEXT», «Renault </w:t>
            </w:r>
            <w:proofErr w:type="spellStart"/>
            <w:r w:rsidRPr="00A32161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Master</w:t>
            </w:r>
            <w:proofErr w:type="spellEnd"/>
            <w:r w:rsidRPr="00A32161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»</w:t>
            </w:r>
            <w:r w:rsidRPr="00A32161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r w:rsidRPr="00A32161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«Транспортные средства»</w:t>
            </w:r>
            <w:r w:rsidRPr="00A32161">
              <w:rPr>
                <w:rFonts w:ascii="Times New Roman" w:hAnsi="Times New Roman" w:cs="Times New Roman"/>
                <w:sz w:val="24"/>
                <w:szCs w:val="24"/>
              </w:rPr>
              <w:t xml:space="preserve"> → внести </w:t>
            </w:r>
            <w:proofErr w:type="spellStart"/>
            <w:r w:rsidRPr="00A32161">
              <w:rPr>
                <w:rFonts w:ascii="Times New Roman" w:hAnsi="Times New Roman" w:cs="Times New Roman"/>
                <w:sz w:val="24"/>
                <w:szCs w:val="24"/>
              </w:rPr>
              <w:t>госномера</w:t>
            </w:r>
            <w:proofErr w:type="spellEnd"/>
            <w:r w:rsidRPr="00A32161">
              <w:rPr>
                <w:rFonts w:ascii="Times New Roman" w:hAnsi="Times New Roman" w:cs="Times New Roman"/>
                <w:sz w:val="24"/>
                <w:szCs w:val="24"/>
              </w:rPr>
              <w:t>, назначить водителей (подготовить к заданиям на перевозку).</w:t>
            </w:r>
          </w:p>
        </w:tc>
      </w:tr>
      <w:tr w:rsidR="00A32161" w:rsidRPr="00A32161" w:rsidTr="00A32161">
        <w:trPr>
          <w:trHeight w:val="1624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32161" w:rsidRPr="00A32161" w:rsidRDefault="00A32161" w:rsidP="00A32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61">
              <w:rPr>
                <w:rFonts w:ascii="Times New Roman" w:hAnsi="Times New Roman" w:cs="Times New Roman"/>
                <w:sz w:val="24"/>
                <w:szCs w:val="24"/>
              </w:rPr>
              <w:t>60–70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32161" w:rsidRPr="00A32161" w:rsidRDefault="00A32161" w:rsidP="00A32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61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Оформление перевозки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A32161" w:rsidRPr="00A32161" w:rsidRDefault="00A32161" w:rsidP="00A32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61">
              <w:rPr>
                <w:rFonts w:ascii="Times New Roman" w:hAnsi="Times New Roman" w:cs="Times New Roman"/>
                <w:sz w:val="24"/>
                <w:szCs w:val="24"/>
              </w:rPr>
              <w:t>Создать </w:t>
            </w:r>
            <w:r w:rsidRPr="00A32161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«Предварительную потребность»</w:t>
            </w:r>
            <w:r w:rsidRPr="00A32161">
              <w:rPr>
                <w:rFonts w:ascii="Times New Roman" w:hAnsi="Times New Roman" w:cs="Times New Roman"/>
                <w:sz w:val="24"/>
                <w:szCs w:val="24"/>
              </w:rPr>
              <w:t> от </w:t>
            </w:r>
            <w:r w:rsidRPr="00A32161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ООО «Альфа-Строй»</w:t>
            </w:r>
            <w:r w:rsidRPr="00A32161">
              <w:rPr>
                <w:rFonts w:ascii="Times New Roman" w:hAnsi="Times New Roman" w:cs="Times New Roman"/>
                <w:sz w:val="24"/>
                <w:szCs w:val="24"/>
              </w:rPr>
              <w:t>; перейти в АРМ «Диспетчер» и автоматически распределить заказы по автомобилям; сформировать </w:t>
            </w:r>
            <w:r w:rsidRPr="00A32161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«Маршрутный лист»</w:t>
            </w:r>
            <w:r w:rsidRPr="00A32161">
              <w:rPr>
                <w:rFonts w:ascii="Times New Roman" w:hAnsi="Times New Roman" w:cs="Times New Roman"/>
                <w:sz w:val="24"/>
                <w:szCs w:val="24"/>
              </w:rPr>
              <w:t>, заполнить плановые показатели (километраж, время) и сохранить.</w:t>
            </w:r>
          </w:p>
        </w:tc>
      </w:tr>
      <w:tr w:rsidR="00A32161" w:rsidRPr="00A32161" w:rsidTr="00A32161">
        <w:trPr>
          <w:trHeight w:val="1246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A32161" w:rsidRPr="00A32161" w:rsidRDefault="00A32161" w:rsidP="00A32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A32161" w:rsidRPr="00A32161" w:rsidRDefault="00A32161" w:rsidP="00A32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61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Финальная проверка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A32161" w:rsidRPr="00A32161" w:rsidRDefault="00A32161" w:rsidP="00A32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61">
              <w:rPr>
                <w:rFonts w:ascii="Times New Roman" w:hAnsi="Times New Roman" w:cs="Times New Roman"/>
                <w:sz w:val="24"/>
                <w:szCs w:val="24"/>
              </w:rPr>
              <w:t>Просмотреть отчет </w:t>
            </w:r>
            <w:r w:rsidRPr="00A32161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«Анализ заказов и грузов»</w:t>
            </w:r>
            <w:r w:rsidRPr="00A32161">
              <w:rPr>
                <w:rFonts w:ascii="Times New Roman" w:hAnsi="Times New Roman" w:cs="Times New Roman"/>
                <w:sz w:val="24"/>
                <w:szCs w:val="24"/>
              </w:rPr>
              <w:t>, убедиться, что строки по контрагентам и автомобилям заполнены; последовательно закрыть все документы.</w:t>
            </w:r>
          </w:p>
        </w:tc>
      </w:tr>
    </w:tbl>
    <w:p w:rsidR="00E60534" w:rsidRDefault="00E60534"/>
    <w:sectPr w:rsidR="00E605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7A030B"/>
    <w:multiLevelType w:val="multilevel"/>
    <w:tmpl w:val="D2106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F663C5"/>
    <w:multiLevelType w:val="multilevel"/>
    <w:tmpl w:val="97DA0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756B00"/>
    <w:multiLevelType w:val="multilevel"/>
    <w:tmpl w:val="3A960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1E6251"/>
    <w:multiLevelType w:val="multilevel"/>
    <w:tmpl w:val="2CB2F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4F4"/>
    <w:rsid w:val="00A32161"/>
    <w:rsid w:val="00D414F4"/>
    <w:rsid w:val="00E60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FCECA"/>
  <w15:chartTrackingRefBased/>
  <w15:docId w15:val="{BC6408C3-C0F8-4F8F-A2D5-12AD39159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321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3216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321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216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A3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A32161"/>
    <w:rPr>
      <w:b/>
      <w:bCs/>
    </w:rPr>
  </w:style>
  <w:style w:type="character" w:styleId="a4">
    <w:name w:val="Emphasis"/>
    <w:basedOn w:val="a0"/>
    <w:uiPriority w:val="20"/>
    <w:qFormat/>
    <w:rsid w:val="00A3216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2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479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2026-05-11T08:05:00Z</dcterms:created>
  <dcterms:modified xsi:type="dcterms:W3CDTF">2026-05-11T08:12:00Z</dcterms:modified>
</cp:coreProperties>
</file>